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1"/>
        <w:tblpPr w:leftFromText="180" w:rightFromText="180" w:vertAnchor="text" w:horzAnchor="margin" w:tblpX="12" w:tblpY="219"/>
        <w:tblW w:w="9504" w:type="dxa"/>
        <w:tblLayout w:type="fixed"/>
        <w:tblLook w:val="01E0" w:firstRow="1" w:lastRow="1" w:firstColumn="1" w:lastColumn="1" w:noHBand="0" w:noVBand="0"/>
      </w:tblPr>
      <w:tblGrid>
        <w:gridCol w:w="4648"/>
        <w:gridCol w:w="4856"/>
      </w:tblGrid>
      <w:tr w:rsidR="00F07DC5" w:rsidRPr="00A76548" w:rsidTr="00A76548">
        <w:trPr>
          <w:trHeight w:hRule="exact" w:val="493"/>
        </w:trPr>
        <w:tc>
          <w:tcPr>
            <w:tcW w:w="4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DC5" w:rsidRPr="00A76548" w:rsidRDefault="00F07DC5" w:rsidP="00A76548">
            <w:pPr>
              <w:pStyle w:val="TableParagraph"/>
              <w:spacing w:line="269" w:lineRule="exact"/>
              <w:ind w:left="102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7654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Protocol title: </w:t>
            </w:r>
          </w:p>
        </w:tc>
        <w:tc>
          <w:tcPr>
            <w:tcW w:w="4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DC5" w:rsidRPr="00A76548" w:rsidRDefault="00F07DC5" w:rsidP="00A76548">
            <w:pPr>
              <w:pStyle w:val="TableParagraph"/>
              <w:spacing w:line="269" w:lineRule="exact"/>
              <w:ind w:left="102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76548">
              <w:rPr>
                <w:rFonts w:ascii="Arial" w:hAnsi="Arial" w:cs="Arial"/>
                <w:b/>
                <w:spacing w:val="-1"/>
                <w:sz w:val="18"/>
                <w:szCs w:val="18"/>
              </w:rPr>
              <w:t>Protocol Number:</w:t>
            </w:r>
          </w:p>
        </w:tc>
      </w:tr>
      <w:tr w:rsidR="00F07DC5" w:rsidRPr="00A76548" w:rsidTr="00A76548">
        <w:trPr>
          <w:trHeight w:hRule="exact" w:val="493"/>
        </w:trPr>
        <w:tc>
          <w:tcPr>
            <w:tcW w:w="4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DC5" w:rsidRPr="00A76548" w:rsidRDefault="00F07DC5" w:rsidP="00A76548">
            <w:pPr>
              <w:pStyle w:val="TableParagraph"/>
              <w:spacing w:line="269" w:lineRule="exact"/>
              <w:ind w:left="102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 w:rsidRPr="00A76548">
              <w:rPr>
                <w:rFonts w:ascii="Arial" w:hAnsi="Arial" w:cs="Arial"/>
                <w:b/>
                <w:sz w:val="18"/>
                <w:szCs w:val="18"/>
              </w:rPr>
              <w:t>Sponsor</w:t>
            </w:r>
            <w:r w:rsidRPr="00A76548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name:</w:t>
            </w:r>
          </w:p>
        </w:tc>
        <w:tc>
          <w:tcPr>
            <w:tcW w:w="4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DC5" w:rsidRPr="00A76548" w:rsidRDefault="00F07DC5" w:rsidP="00A76548">
            <w:pPr>
              <w:pStyle w:val="TableParagraph"/>
              <w:spacing w:line="269" w:lineRule="exact"/>
              <w:ind w:left="102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 w:rsidRPr="00A76548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SREC #: </w:t>
            </w:r>
          </w:p>
        </w:tc>
      </w:tr>
      <w:tr w:rsidR="00F07DC5" w:rsidRPr="00A76548" w:rsidTr="00A76548">
        <w:trPr>
          <w:trHeight w:hRule="exact" w:val="412"/>
        </w:trPr>
        <w:tc>
          <w:tcPr>
            <w:tcW w:w="4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F07DC5" w:rsidRPr="00A76548" w:rsidRDefault="00F07DC5" w:rsidP="00A76548">
            <w:pPr>
              <w:pStyle w:val="TableParagraph"/>
              <w:spacing w:line="267" w:lineRule="exact"/>
              <w:ind w:left="102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 w:rsidRPr="00A76548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Principal Investigator </w:t>
            </w:r>
            <w:r w:rsidR="00700BC9" w:rsidRPr="00A76548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(PI) </w:t>
            </w:r>
            <w:r w:rsidRPr="00A76548">
              <w:rPr>
                <w:rFonts w:ascii="Arial" w:hAnsi="Arial" w:cs="Arial"/>
                <w:b/>
                <w:spacing w:val="-1"/>
                <w:sz w:val="18"/>
                <w:szCs w:val="18"/>
              </w:rPr>
              <w:t>name:</w:t>
            </w:r>
          </w:p>
          <w:p w:rsidR="00F07DC5" w:rsidRPr="00A76548" w:rsidRDefault="00F07DC5" w:rsidP="00A76548">
            <w:pPr>
              <w:pStyle w:val="TableParagraph"/>
              <w:spacing w:line="267" w:lineRule="exact"/>
              <w:ind w:left="102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</w:p>
          <w:p w:rsidR="00F07DC5" w:rsidRPr="00A76548" w:rsidRDefault="00F07DC5" w:rsidP="00A76548">
            <w:pPr>
              <w:pStyle w:val="TableParagraph"/>
              <w:spacing w:line="267" w:lineRule="exact"/>
              <w:ind w:left="102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</w:p>
          <w:p w:rsidR="00F07DC5" w:rsidRPr="00A76548" w:rsidRDefault="00F07DC5" w:rsidP="00A76548">
            <w:pPr>
              <w:pStyle w:val="TableParagraph"/>
              <w:spacing w:line="267" w:lineRule="exact"/>
              <w:ind w:left="102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</w:p>
          <w:p w:rsidR="00F07DC5" w:rsidRPr="00A76548" w:rsidRDefault="00F07DC5" w:rsidP="00A76548">
            <w:pPr>
              <w:pStyle w:val="TableParagraph"/>
              <w:spacing w:line="267" w:lineRule="exact"/>
              <w:ind w:left="102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85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F07DC5" w:rsidRPr="00A76548" w:rsidRDefault="00F07DC5" w:rsidP="00A76548">
            <w:pPr>
              <w:pStyle w:val="TableParagraph"/>
              <w:spacing w:line="267" w:lineRule="exact"/>
              <w:ind w:left="49"/>
              <w:rPr>
                <w:rFonts w:ascii="Arial" w:hAnsi="Arial" w:cs="Arial"/>
                <w:b/>
                <w:sz w:val="18"/>
                <w:szCs w:val="18"/>
              </w:rPr>
            </w:pPr>
            <w:r w:rsidRPr="00A76548">
              <w:rPr>
                <w:rFonts w:ascii="Arial" w:hAnsi="Arial" w:cs="Arial"/>
                <w:b/>
                <w:sz w:val="18"/>
                <w:szCs w:val="18"/>
              </w:rPr>
              <w:t>Site Name:</w:t>
            </w:r>
          </w:p>
          <w:p w:rsidR="00F07DC5" w:rsidRPr="00A76548" w:rsidRDefault="00F07DC5" w:rsidP="00A76548">
            <w:pPr>
              <w:pStyle w:val="TableParagraph"/>
              <w:spacing w:line="267" w:lineRule="exact"/>
              <w:ind w:left="49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</w:tbl>
    <w:p w:rsidR="00AC57F9" w:rsidRPr="00A76548" w:rsidRDefault="00AC57F9" w:rsidP="007F6C0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27"/>
        <w:gridCol w:w="416"/>
        <w:gridCol w:w="1276"/>
        <w:gridCol w:w="567"/>
        <w:gridCol w:w="1984"/>
        <w:gridCol w:w="426"/>
        <w:gridCol w:w="1701"/>
        <w:gridCol w:w="428"/>
        <w:gridCol w:w="1273"/>
      </w:tblGrid>
      <w:tr w:rsidR="00AC57F9" w:rsidRPr="00A76548" w:rsidTr="00A76548">
        <w:trPr>
          <w:trHeight w:val="323"/>
        </w:trPr>
        <w:tc>
          <w:tcPr>
            <w:tcW w:w="9498" w:type="dxa"/>
            <w:gridSpan w:val="9"/>
            <w:shd w:val="clear" w:color="auto" w:fill="F2F2F2" w:themeFill="background1" w:themeFillShade="F2"/>
          </w:tcPr>
          <w:p w:rsidR="00AC57F9" w:rsidRPr="00A76548" w:rsidRDefault="00AC57F9" w:rsidP="00F07DC5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76548">
              <w:rPr>
                <w:rFonts w:ascii="Arial" w:hAnsi="Arial" w:cs="Arial"/>
                <w:b/>
                <w:sz w:val="18"/>
                <w:szCs w:val="18"/>
              </w:rPr>
              <w:tab/>
              <w:t xml:space="preserve">Details of </w:t>
            </w:r>
            <w:r w:rsidR="00F07DC5" w:rsidRPr="00A76548">
              <w:rPr>
                <w:rFonts w:ascii="Arial" w:hAnsi="Arial" w:cs="Arial"/>
                <w:b/>
                <w:sz w:val="18"/>
                <w:szCs w:val="18"/>
              </w:rPr>
              <w:t>noncompliance:</w:t>
            </w:r>
          </w:p>
        </w:tc>
      </w:tr>
      <w:tr w:rsidR="00AC57F9" w:rsidRPr="00A76548" w:rsidTr="00A76548">
        <w:tc>
          <w:tcPr>
            <w:tcW w:w="9498" w:type="dxa"/>
            <w:gridSpan w:val="9"/>
          </w:tcPr>
          <w:p w:rsidR="00AC57F9" w:rsidRPr="00A76548" w:rsidRDefault="00AC57F9" w:rsidP="00A765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C57F9" w:rsidRPr="00A76548" w:rsidRDefault="00AC57F9" w:rsidP="00DF75C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7DC5" w:rsidRPr="00A76548" w:rsidTr="00A76548">
        <w:tc>
          <w:tcPr>
            <w:tcW w:w="9498" w:type="dxa"/>
            <w:gridSpan w:val="9"/>
          </w:tcPr>
          <w:p w:rsidR="00F07DC5" w:rsidRPr="00A76548" w:rsidRDefault="00F07DC5" w:rsidP="00AC57F9">
            <w:pPr>
              <w:pStyle w:val="ListParagraph"/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6548">
              <w:rPr>
                <w:rFonts w:ascii="Arial" w:hAnsi="Arial" w:cs="Arial"/>
                <w:sz w:val="18"/>
                <w:szCs w:val="18"/>
              </w:rPr>
              <w:t xml:space="preserve">Relevant section(s) of protocol/SOPs </w:t>
            </w:r>
          </w:p>
          <w:p w:rsidR="00F07DC5" w:rsidRPr="00A76548" w:rsidRDefault="00F07DC5" w:rsidP="00AC57F9">
            <w:pPr>
              <w:pStyle w:val="ListParagraph"/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07DC5" w:rsidRPr="00A76548" w:rsidRDefault="00F07DC5" w:rsidP="00AC57F9">
            <w:pPr>
              <w:pStyle w:val="ListParagraph"/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6548">
              <w:rPr>
                <w:rFonts w:ascii="Arial" w:hAnsi="Arial" w:cs="Arial"/>
                <w:sz w:val="18"/>
                <w:szCs w:val="18"/>
              </w:rPr>
              <w:t xml:space="preserve">Detail: </w:t>
            </w:r>
          </w:p>
          <w:p w:rsidR="00F07DC5" w:rsidRPr="00A76548" w:rsidRDefault="00F07DC5" w:rsidP="00A765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07DC5" w:rsidRPr="00A76548" w:rsidRDefault="00F07DC5" w:rsidP="00AC57F9">
            <w:pPr>
              <w:pStyle w:val="ListParagraph"/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6548">
              <w:rPr>
                <w:rFonts w:ascii="Arial" w:hAnsi="Arial" w:cs="Arial"/>
                <w:sz w:val="18"/>
                <w:szCs w:val="18"/>
              </w:rPr>
              <w:t xml:space="preserve">Protocol/SOPs title: </w:t>
            </w:r>
          </w:p>
          <w:p w:rsidR="00F07DC5" w:rsidRPr="00A76548" w:rsidRDefault="00F07DC5" w:rsidP="00AC57F9">
            <w:pPr>
              <w:pStyle w:val="ListParagraph"/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6548">
              <w:rPr>
                <w:rFonts w:ascii="Arial" w:hAnsi="Arial" w:cs="Arial"/>
                <w:sz w:val="18"/>
                <w:szCs w:val="18"/>
              </w:rPr>
              <w:t>Protocol/SOPs number:</w:t>
            </w:r>
          </w:p>
          <w:p w:rsidR="00F07DC5" w:rsidRPr="00A76548" w:rsidRDefault="00F07DC5" w:rsidP="00AC57F9">
            <w:pPr>
              <w:pStyle w:val="ListParagraph"/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6548">
              <w:rPr>
                <w:rFonts w:ascii="Arial" w:hAnsi="Arial" w:cs="Arial"/>
                <w:sz w:val="18"/>
                <w:szCs w:val="18"/>
              </w:rPr>
              <w:t xml:space="preserve">Protocol/SOPs version and date: </w:t>
            </w:r>
          </w:p>
          <w:p w:rsidR="00F07DC5" w:rsidRPr="00A76548" w:rsidRDefault="00F07DC5" w:rsidP="00AC57F9">
            <w:pPr>
              <w:pStyle w:val="ListParagraph"/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75CD" w:rsidRPr="00A76548" w:rsidTr="00A76548">
        <w:tc>
          <w:tcPr>
            <w:tcW w:w="9498" w:type="dxa"/>
            <w:gridSpan w:val="9"/>
            <w:shd w:val="clear" w:color="auto" w:fill="E7E6E6" w:themeFill="background2"/>
          </w:tcPr>
          <w:p w:rsidR="00DF75CD" w:rsidRPr="00A76548" w:rsidRDefault="00DF75CD" w:rsidP="00DF75C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76548">
              <w:rPr>
                <w:rFonts w:ascii="Arial" w:hAnsi="Arial" w:cs="Arial"/>
                <w:b/>
                <w:sz w:val="18"/>
                <w:szCs w:val="18"/>
              </w:rPr>
              <w:t>This non-compliance is related to:</w:t>
            </w:r>
          </w:p>
          <w:p w:rsidR="00DF75CD" w:rsidRPr="00A76548" w:rsidRDefault="00A76548" w:rsidP="00DF75C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6548">
              <w:rPr>
                <w:rFonts w:ascii="Arial" w:hAnsi="Arial" w:cs="Arial"/>
                <w:i/>
                <w:sz w:val="18"/>
                <w:szCs w:val="18"/>
              </w:rPr>
              <w:t xml:space="preserve">Please tick (/) </w:t>
            </w:r>
            <w:r w:rsidR="00DF75CD" w:rsidRPr="00A76548">
              <w:rPr>
                <w:rFonts w:ascii="Arial" w:hAnsi="Arial" w:cs="Arial"/>
                <w:i/>
                <w:sz w:val="18"/>
                <w:szCs w:val="18"/>
              </w:rPr>
              <w:t>relevant box</w:t>
            </w:r>
          </w:p>
        </w:tc>
      </w:tr>
      <w:tr w:rsidR="00DF75CD" w:rsidRPr="00A76548" w:rsidTr="00A76548">
        <w:tc>
          <w:tcPr>
            <w:tcW w:w="8225" w:type="dxa"/>
            <w:gridSpan w:val="8"/>
          </w:tcPr>
          <w:p w:rsidR="00DF75CD" w:rsidRPr="00A76548" w:rsidRDefault="00DF75CD" w:rsidP="00DF75CD">
            <w:pPr>
              <w:pStyle w:val="ListParagraph"/>
              <w:spacing w:line="276" w:lineRule="auto"/>
              <w:ind w:left="360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A76548">
              <w:rPr>
                <w:rFonts w:ascii="Arial" w:hAnsi="Arial" w:cs="Arial"/>
                <w:sz w:val="16"/>
                <w:szCs w:val="18"/>
              </w:rPr>
              <w:t>Missed safety / routine test</w:t>
            </w:r>
          </w:p>
        </w:tc>
        <w:tc>
          <w:tcPr>
            <w:tcW w:w="1273" w:type="dxa"/>
          </w:tcPr>
          <w:p w:rsidR="00DF75CD" w:rsidRPr="00A76548" w:rsidRDefault="00DF75CD" w:rsidP="00AC57F9">
            <w:pPr>
              <w:pStyle w:val="ListParagraph"/>
              <w:spacing w:line="276" w:lineRule="auto"/>
              <w:ind w:left="360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F75CD" w:rsidRPr="00A76548" w:rsidTr="00A76548">
        <w:tc>
          <w:tcPr>
            <w:tcW w:w="8225" w:type="dxa"/>
            <w:gridSpan w:val="8"/>
          </w:tcPr>
          <w:p w:rsidR="00DF75CD" w:rsidRPr="00A76548" w:rsidRDefault="00DF75CD" w:rsidP="00DF75CD">
            <w:pPr>
              <w:pStyle w:val="ListParagraph"/>
              <w:spacing w:line="276" w:lineRule="auto"/>
              <w:ind w:left="360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A76548">
              <w:rPr>
                <w:rFonts w:ascii="Arial" w:hAnsi="Arial" w:cs="Arial"/>
                <w:sz w:val="16"/>
                <w:szCs w:val="18"/>
              </w:rPr>
              <w:t>Missed research assessment / procedure</w:t>
            </w:r>
          </w:p>
        </w:tc>
        <w:tc>
          <w:tcPr>
            <w:tcW w:w="1273" w:type="dxa"/>
          </w:tcPr>
          <w:p w:rsidR="00DF75CD" w:rsidRPr="00A76548" w:rsidRDefault="00DF75CD" w:rsidP="00AC57F9">
            <w:pPr>
              <w:pStyle w:val="ListParagraph"/>
              <w:spacing w:line="276" w:lineRule="auto"/>
              <w:ind w:left="360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F75CD" w:rsidRPr="00A76548" w:rsidTr="00A76548">
        <w:tc>
          <w:tcPr>
            <w:tcW w:w="8225" w:type="dxa"/>
            <w:gridSpan w:val="8"/>
          </w:tcPr>
          <w:p w:rsidR="00DF75CD" w:rsidRPr="00A76548" w:rsidRDefault="00DF75CD" w:rsidP="00DF75CD">
            <w:pPr>
              <w:pStyle w:val="ListParagraph"/>
              <w:spacing w:line="276" w:lineRule="auto"/>
              <w:ind w:left="360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A76548">
              <w:rPr>
                <w:rFonts w:ascii="Arial" w:hAnsi="Arial" w:cs="Arial"/>
                <w:sz w:val="16"/>
                <w:szCs w:val="18"/>
              </w:rPr>
              <w:t>Missed study visit</w:t>
            </w:r>
          </w:p>
        </w:tc>
        <w:tc>
          <w:tcPr>
            <w:tcW w:w="1273" w:type="dxa"/>
          </w:tcPr>
          <w:p w:rsidR="00DF75CD" w:rsidRPr="00A76548" w:rsidRDefault="00DF75CD" w:rsidP="00AC57F9">
            <w:pPr>
              <w:pStyle w:val="ListParagraph"/>
              <w:spacing w:line="276" w:lineRule="auto"/>
              <w:ind w:left="360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F75CD" w:rsidRPr="00A76548" w:rsidTr="00A76548">
        <w:tc>
          <w:tcPr>
            <w:tcW w:w="8225" w:type="dxa"/>
            <w:gridSpan w:val="8"/>
          </w:tcPr>
          <w:p w:rsidR="00DF75CD" w:rsidRPr="00A76548" w:rsidRDefault="00DF75CD" w:rsidP="00DF75CD">
            <w:pPr>
              <w:pStyle w:val="ListParagraph"/>
              <w:spacing w:line="276" w:lineRule="auto"/>
              <w:ind w:left="360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A76548">
              <w:rPr>
                <w:rFonts w:ascii="Arial" w:hAnsi="Arial" w:cs="Arial"/>
                <w:sz w:val="16"/>
                <w:szCs w:val="18"/>
              </w:rPr>
              <w:t>Study visit outside of protocol window</w:t>
            </w:r>
          </w:p>
        </w:tc>
        <w:tc>
          <w:tcPr>
            <w:tcW w:w="1273" w:type="dxa"/>
          </w:tcPr>
          <w:p w:rsidR="00DF75CD" w:rsidRPr="00A76548" w:rsidRDefault="00DF75CD" w:rsidP="00AC57F9">
            <w:pPr>
              <w:pStyle w:val="ListParagraph"/>
              <w:spacing w:line="276" w:lineRule="auto"/>
              <w:ind w:left="360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F75CD" w:rsidRPr="00A76548" w:rsidTr="00A76548">
        <w:tc>
          <w:tcPr>
            <w:tcW w:w="8225" w:type="dxa"/>
            <w:gridSpan w:val="8"/>
          </w:tcPr>
          <w:p w:rsidR="00DF75CD" w:rsidRPr="00A76548" w:rsidRDefault="00DF75CD" w:rsidP="00DF75CD">
            <w:pPr>
              <w:pStyle w:val="ListParagraph"/>
              <w:spacing w:line="276" w:lineRule="auto"/>
              <w:ind w:left="360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A76548">
              <w:rPr>
                <w:rFonts w:ascii="Arial" w:hAnsi="Arial" w:cs="Arial"/>
                <w:sz w:val="16"/>
                <w:szCs w:val="18"/>
              </w:rPr>
              <w:t>Informed Consent</w:t>
            </w:r>
          </w:p>
        </w:tc>
        <w:tc>
          <w:tcPr>
            <w:tcW w:w="1273" w:type="dxa"/>
          </w:tcPr>
          <w:p w:rsidR="00DF75CD" w:rsidRPr="00A76548" w:rsidRDefault="00DF75CD" w:rsidP="00AC57F9">
            <w:pPr>
              <w:pStyle w:val="ListParagraph"/>
              <w:spacing w:line="276" w:lineRule="auto"/>
              <w:ind w:left="360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F75CD" w:rsidRPr="00A76548" w:rsidTr="00A76548">
        <w:tc>
          <w:tcPr>
            <w:tcW w:w="8225" w:type="dxa"/>
            <w:gridSpan w:val="8"/>
          </w:tcPr>
          <w:p w:rsidR="00DF75CD" w:rsidRPr="00A76548" w:rsidRDefault="00DF75CD" w:rsidP="00DF75CD">
            <w:pPr>
              <w:tabs>
                <w:tab w:val="left" w:pos="3780"/>
              </w:tabs>
              <w:jc w:val="both"/>
              <w:rPr>
                <w:rFonts w:ascii="Arial" w:hAnsi="Arial" w:cs="Arial"/>
                <w:sz w:val="16"/>
                <w:szCs w:val="18"/>
              </w:rPr>
            </w:pPr>
            <w:r w:rsidRPr="00A76548">
              <w:rPr>
                <w:rFonts w:ascii="Arial" w:hAnsi="Arial" w:cs="Arial"/>
                <w:sz w:val="16"/>
                <w:szCs w:val="18"/>
              </w:rPr>
              <w:t xml:space="preserve">        IMP (*incorrect doses / IMP stock / expired IMP / others)</w:t>
            </w:r>
          </w:p>
          <w:p w:rsidR="00DF75CD" w:rsidRPr="00A76548" w:rsidRDefault="00DF75CD" w:rsidP="00DF75CD">
            <w:pPr>
              <w:pStyle w:val="ListParagraph"/>
              <w:spacing w:line="276" w:lineRule="auto"/>
              <w:ind w:left="360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A76548">
              <w:rPr>
                <w:rFonts w:ascii="Arial" w:hAnsi="Arial" w:cs="Arial"/>
                <w:sz w:val="16"/>
                <w:szCs w:val="18"/>
              </w:rPr>
              <w:t xml:space="preserve"> *</w:t>
            </w:r>
            <w:r w:rsidRPr="00A76548">
              <w:rPr>
                <w:rFonts w:ascii="Arial" w:hAnsi="Arial" w:cs="Arial"/>
                <w:i/>
                <w:sz w:val="16"/>
                <w:szCs w:val="18"/>
              </w:rPr>
              <w:t xml:space="preserve">Delete where applicable  </w:t>
            </w:r>
          </w:p>
        </w:tc>
        <w:tc>
          <w:tcPr>
            <w:tcW w:w="1273" w:type="dxa"/>
          </w:tcPr>
          <w:p w:rsidR="00DF75CD" w:rsidRPr="00A76548" w:rsidRDefault="00DF75CD" w:rsidP="00AC57F9">
            <w:pPr>
              <w:pStyle w:val="ListParagraph"/>
              <w:spacing w:line="276" w:lineRule="auto"/>
              <w:ind w:left="360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F75CD" w:rsidRPr="00A76548" w:rsidTr="00A76548">
        <w:tc>
          <w:tcPr>
            <w:tcW w:w="8225" w:type="dxa"/>
            <w:gridSpan w:val="8"/>
          </w:tcPr>
          <w:p w:rsidR="00DF75CD" w:rsidRPr="00A76548" w:rsidRDefault="00DF75CD" w:rsidP="00AC57F9">
            <w:pPr>
              <w:pStyle w:val="ListParagraph"/>
              <w:spacing w:line="276" w:lineRule="auto"/>
              <w:ind w:left="360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A76548">
              <w:rPr>
                <w:rFonts w:ascii="Arial" w:hAnsi="Arial" w:cs="Arial"/>
                <w:sz w:val="16"/>
                <w:szCs w:val="18"/>
              </w:rPr>
              <w:t>Other aspect of trial</w:t>
            </w:r>
          </w:p>
        </w:tc>
        <w:tc>
          <w:tcPr>
            <w:tcW w:w="1273" w:type="dxa"/>
          </w:tcPr>
          <w:p w:rsidR="00DF75CD" w:rsidRPr="00A76548" w:rsidRDefault="00DF75CD" w:rsidP="00AC57F9">
            <w:pPr>
              <w:pStyle w:val="ListParagraph"/>
              <w:spacing w:line="276" w:lineRule="auto"/>
              <w:ind w:left="360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C124A5" w:rsidRPr="00C124A5" w:rsidTr="00C124A5">
        <w:tc>
          <w:tcPr>
            <w:tcW w:w="8225" w:type="dxa"/>
            <w:gridSpan w:val="8"/>
            <w:shd w:val="clear" w:color="auto" w:fill="D5DCE4" w:themeFill="text2" w:themeFillTint="33"/>
          </w:tcPr>
          <w:p w:rsidR="00C124A5" w:rsidRPr="00C124A5" w:rsidRDefault="00C124A5" w:rsidP="00C124A5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 w:rsidRPr="00C124A5">
              <w:rPr>
                <w:rFonts w:ascii="Arial" w:hAnsi="Arial" w:cs="Arial"/>
                <w:b/>
                <w:sz w:val="16"/>
                <w:szCs w:val="18"/>
              </w:rPr>
              <w:t>Findings Severity</w:t>
            </w:r>
            <w:r w:rsidR="00711D6A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="00711D6A" w:rsidRPr="00A76548">
              <w:rPr>
                <w:rFonts w:ascii="Arial" w:hAnsi="Arial" w:cs="Arial"/>
                <w:i/>
                <w:sz w:val="18"/>
                <w:szCs w:val="18"/>
              </w:rPr>
              <w:t>Please tick (/) relevant box</w:t>
            </w:r>
          </w:p>
        </w:tc>
        <w:tc>
          <w:tcPr>
            <w:tcW w:w="1273" w:type="dxa"/>
            <w:shd w:val="clear" w:color="auto" w:fill="D5DCE4" w:themeFill="text2" w:themeFillTint="33"/>
          </w:tcPr>
          <w:p w:rsidR="00C124A5" w:rsidRPr="00C124A5" w:rsidRDefault="00C124A5" w:rsidP="00AC57F9">
            <w:pPr>
              <w:pStyle w:val="ListParagraph"/>
              <w:spacing w:line="276" w:lineRule="auto"/>
              <w:ind w:left="360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711D6A" w:rsidRPr="00A76548" w:rsidTr="00711D6A">
        <w:tc>
          <w:tcPr>
            <w:tcW w:w="1427" w:type="dxa"/>
          </w:tcPr>
          <w:p w:rsidR="00711D6A" w:rsidRPr="00A76548" w:rsidRDefault="00711D6A" w:rsidP="00AC57F9">
            <w:pPr>
              <w:pStyle w:val="ListParagraph"/>
              <w:spacing w:line="276" w:lineRule="auto"/>
              <w:ind w:left="360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Critical</w:t>
            </w:r>
          </w:p>
        </w:tc>
        <w:tc>
          <w:tcPr>
            <w:tcW w:w="416" w:type="dxa"/>
          </w:tcPr>
          <w:p w:rsidR="00711D6A" w:rsidRPr="00A76548" w:rsidRDefault="00711D6A" w:rsidP="00711D6A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76" w:type="dxa"/>
          </w:tcPr>
          <w:p w:rsidR="00711D6A" w:rsidRPr="00A76548" w:rsidRDefault="00711D6A" w:rsidP="00711D6A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Major</w:t>
            </w:r>
          </w:p>
        </w:tc>
        <w:tc>
          <w:tcPr>
            <w:tcW w:w="567" w:type="dxa"/>
          </w:tcPr>
          <w:p w:rsidR="00711D6A" w:rsidRPr="00A76548" w:rsidRDefault="00711D6A" w:rsidP="00711D6A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984" w:type="dxa"/>
          </w:tcPr>
          <w:p w:rsidR="00711D6A" w:rsidRPr="00A76548" w:rsidRDefault="00711D6A" w:rsidP="00711D6A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Minor</w:t>
            </w:r>
          </w:p>
        </w:tc>
        <w:tc>
          <w:tcPr>
            <w:tcW w:w="426" w:type="dxa"/>
          </w:tcPr>
          <w:p w:rsidR="00711D6A" w:rsidRPr="00A76548" w:rsidRDefault="00711D6A" w:rsidP="00711D6A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01" w:type="dxa"/>
          </w:tcPr>
          <w:p w:rsidR="00711D6A" w:rsidRPr="00A76548" w:rsidRDefault="00711D6A" w:rsidP="00711D6A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Others</w:t>
            </w:r>
          </w:p>
        </w:tc>
        <w:tc>
          <w:tcPr>
            <w:tcW w:w="428" w:type="dxa"/>
          </w:tcPr>
          <w:p w:rsidR="00711D6A" w:rsidRPr="00A76548" w:rsidRDefault="00711D6A" w:rsidP="00711D6A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73" w:type="dxa"/>
          </w:tcPr>
          <w:p w:rsidR="00711D6A" w:rsidRPr="00A76548" w:rsidRDefault="00711D6A" w:rsidP="00AC57F9">
            <w:pPr>
              <w:pStyle w:val="ListParagraph"/>
              <w:spacing w:line="276" w:lineRule="auto"/>
              <w:ind w:left="360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AC57F9" w:rsidRPr="00A76548" w:rsidRDefault="00AC57F9" w:rsidP="00AC57F9">
      <w:pPr>
        <w:pStyle w:val="ListParagraph"/>
        <w:spacing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AC57F9" w:rsidRPr="00A76548" w:rsidTr="00A76548">
        <w:trPr>
          <w:trHeight w:val="323"/>
        </w:trPr>
        <w:tc>
          <w:tcPr>
            <w:tcW w:w="9498" w:type="dxa"/>
            <w:shd w:val="clear" w:color="auto" w:fill="F2F2F2" w:themeFill="background1" w:themeFillShade="F2"/>
          </w:tcPr>
          <w:p w:rsidR="00AC57F9" w:rsidRPr="00A76548" w:rsidRDefault="00AC57F9" w:rsidP="00F07DC5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76548">
              <w:rPr>
                <w:rFonts w:ascii="Arial" w:hAnsi="Arial" w:cs="Arial"/>
                <w:b/>
                <w:sz w:val="18"/>
                <w:szCs w:val="18"/>
              </w:rPr>
              <w:t xml:space="preserve">Correction Action and Prevention action (CAPA) </w:t>
            </w:r>
            <w:r w:rsidR="00F07DC5" w:rsidRPr="00A76548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E12D9C" w:rsidRPr="00E12D9C">
              <w:rPr>
                <w:rFonts w:ascii="Arial" w:hAnsi="Arial" w:cs="Arial"/>
                <w:b/>
                <w:color w:val="FF0000"/>
                <w:sz w:val="18"/>
                <w:szCs w:val="18"/>
              </w:rPr>
              <w:t>To be completed within 30 working days</w:t>
            </w:r>
          </w:p>
        </w:tc>
      </w:tr>
      <w:tr w:rsidR="00AC57F9" w:rsidRPr="00A76548" w:rsidTr="00A76548">
        <w:tc>
          <w:tcPr>
            <w:tcW w:w="9498" w:type="dxa"/>
          </w:tcPr>
          <w:p w:rsidR="00AC57F9" w:rsidRPr="00A76548" w:rsidRDefault="00AC57F9" w:rsidP="00AC57F9">
            <w:pPr>
              <w:pStyle w:val="ListParagraph"/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C57F9" w:rsidRPr="00A76548" w:rsidRDefault="00AC57F9" w:rsidP="00AC57F9">
            <w:pPr>
              <w:pStyle w:val="ListParagraph"/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6548">
              <w:rPr>
                <w:rFonts w:ascii="Arial" w:hAnsi="Arial" w:cs="Arial"/>
                <w:sz w:val="18"/>
                <w:szCs w:val="18"/>
              </w:rPr>
              <w:t xml:space="preserve">Date for completion Correction </w:t>
            </w:r>
            <w:proofErr w:type="gramStart"/>
            <w:r w:rsidRPr="00A76548">
              <w:rPr>
                <w:rFonts w:ascii="Arial" w:hAnsi="Arial" w:cs="Arial"/>
                <w:sz w:val="18"/>
                <w:szCs w:val="18"/>
              </w:rPr>
              <w:t>Action:_</w:t>
            </w:r>
            <w:proofErr w:type="gramEnd"/>
            <w:r w:rsidRPr="00A76548">
              <w:rPr>
                <w:rFonts w:ascii="Arial" w:hAnsi="Arial" w:cs="Arial"/>
                <w:sz w:val="18"/>
                <w:szCs w:val="18"/>
              </w:rPr>
              <w:t>___________________</w:t>
            </w:r>
          </w:p>
          <w:p w:rsidR="00AC57F9" w:rsidRPr="00A76548" w:rsidRDefault="00AC57F9" w:rsidP="00AC57F9">
            <w:pPr>
              <w:pStyle w:val="ListParagraph"/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C57F9" w:rsidRPr="00A76548" w:rsidRDefault="00AC57F9" w:rsidP="00AC57F9">
            <w:pPr>
              <w:pStyle w:val="ListParagraph"/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6548">
              <w:rPr>
                <w:rFonts w:ascii="Arial" w:hAnsi="Arial" w:cs="Arial"/>
                <w:sz w:val="18"/>
                <w:szCs w:val="18"/>
              </w:rPr>
              <w:t>a.</w:t>
            </w:r>
            <w:r w:rsidRPr="00A76548">
              <w:rPr>
                <w:rFonts w:ascii="Arial" w:hAnsi="Arial" w:cs="Arial"/>
                <w:sz w:val="18"/>
                <w:szCs w:val="18"/>
              </w:rPr>
              <w:tab/>
              <w:t xml:space="preserve">Correction Action: </w:t>
            </w:r>
          </w:p>
          <w:p w:rsidR="00AC57F9" w:rsidRPr="00A76548" w:rsidRDefault="00AC57F9" w:rsidP="007F6C0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C57F9" w:rsidRPr="00A76548" w:rsidRDefault="00AC57F9" w:rsidP="00AC57F9">
            <w:pPr>
              <w:pStyle w:val="ListParagraph"/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6548">
              <w:rPr>
                <w:rFonts w:ascii="Arial" w:hAnsi="Arial" w:cs="Arial"/>
                <w:sz w:val="18"/>
                <w:szCs w:val="18"/>
              </w:rPr>
              <w:t>b.</w:t>
            </w:r>
            <w:r w:rsidRPr="00A76548">
              <w:rPr>
                <w:rFonts w:ascii="Arial" w:hAnsi="Arial" w:cs="Arial"/>
                <w:sz w:val="18"/>
                <w:szCs w:val="18"/>
              </w:rPr>
              <w:tab/>
              <w:t>Root Cause Analysis (RCA)</w:t>
            </w:r>
            <w:r w:rsidR="00211540" w:rsidRPr="00A76548">
              <w:rPr>
                <w:rFonts w:ascii="Arial" w:hAnsi="Arial" w:cs="Arial"/>
                <w:sz w:val="18"/>
                <w:szCs w:val="18"/>
              </w:rPr>
              <w:t xml:space="preserve"> (To be completed by Auditee)</w:t>
            </w:r>
          </w:p>
          <w:p w:rsidR="00211540" w:rsidRPr="00A76548" w:rsidRDefault="00211540" w:rsidP="00AC57F9">
            <w:pPr>
              <w:pStyle w:val="ListParagraph"/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76548">
              <w:rPr>
                <w:rFonts w:ascii="Arial" w:hAnsi="Arial" w:cs="Arial"/>
                <w:sz w:val="18"/>
                <w:szCs w:val="18"/>
              </w:rPr>
              <w:t>Description :</w:t>
            </w:r>
            <w:proofErr w:type="gramEnd"/>
            <w:r w:rsidRPr="00A7654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C57F9" w:rsidRPr="00A76548" w:rsidRDefault="00AC57F9" w:rsidP="00A76548">
            <w:pPr>
              <w:pStyle w:val="ListParagraph"/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6548">
              <w:rPr>
                <w:rFonts w:ascii="Arial" w:hAnsi="Arial" w:cs="Arial"/>
                <w:sz w:val="18"/>
                <w:szCs w:val="18"/>
              </w:rPr>
              <w:t xml:space="preserve">Root cause is: </w:t>
            </w:r>
          </w:p>
          <w:p w:rsidR="00AC57F9" w:rsidRPr="00A76548" w:rsidRDefault="00AC57F9" w:rsidP="00AC57F9">
            <w:pPr>
              <w:pStyle w:val="ListParagraph"/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C57F9" w:rsidRPr="00A76548" w:rsidRDefault="00AC57F9" w:rsidP="00A76548">
            <w:pPr>
              <w:pStyle w:val="ListParagraph"/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6548">
              <w:rPr>
                <w:rFonts w:ascii="Arial" w:hAnsi="Arial" w:cs="Arial"/>
                <w:sz w:val="18"/>
                <w:szCs w:val="18"/>
              </w:rPr>
              <w:t>c.</w:t>
            </w:r>
            <w:r w:rsidRPr="00A76548">
              <w:rPr>
                <w:rFonts w:ascii="Arial" w:hAnsi="Arial" w:cs="Arial"/>
                <w:sz w:val="18"/>
                <w:szCs w:val="18"/>
              </w:rPr>
              <w:tab/>
              <w:t>Prevention Action:</w:t>
            </w:r>
          </w:p>
          <w:p w:rsidR="00AC57F9" w:rsidRPr="00A76548" w:rsidRDefault="00AC57F9" w:rsidP="007F6C0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C57F9" w:rsidRPr="00A76548" w:rsidRDefault="00AC57F9" w:rsidP="00AC57F9">
      <w:pPr>
        <w:pStyle w:val="ListParagraph"/>
        <w:spacing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3127"/>
        <w:gridCol w:w="6371"/>
      </w:tblGrid>
      <w:tr w:rsidR="00700BC9" w:rsidRPr="00A76548" w:rsidTr="00A76548">
        <w:tc>
          <w:tcPr>
            <w:tcW w:w="9498" w:type="dxa"/>
            <w:gridSpan w:val="2"/>
            <w:shd w:val="clear" w:color="auto" w:fill="E7E6E6" w:themeFill="background2"/>
          </w:tcPr>
          <w:p w:rsidR="00700BC9" w:rsidRPr="00A76548" w:rsidRDefault="00700BC9" w:rsidP="00700BC9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76548">
              <w:rPr>
                <w:rFonts w:ascii="Arial" w:hAnsi="Arial" w:cs="Arial"/>
                <w:b/>
                <w:sz w:val="18"/>
                <w:szCs w:val="18"/>
              </w:rPr>
              <w:t>Report completed by</w:t>
            </w:r>
          </w:p>
        </w:tc>
      </w:tr>
      <w:tr w:rsidR="00211540" w:rsidRPr="00A76548" w:rsidTr="00A76548">
        <w:tc>
          <w:tcPr>
            <w:tcW w:w="3127" w:type="dxa"/>
          </w:tcPr>
          <w:p w:rsidR="00211540" w:rsidRPr="00A76548" w:rsidRDefault="00F07DC5" w:rsidP="0021154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6548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6371" w:type="dxa"/>
          </w:tcPr>
          <w:p w:rsidR="00211540" w:rsidRPr="00A76548" w:rsidRDefault="00211540" w:rsidP="0021154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6C03" w:rsidRPr="00A76548" w:rsidTr="00A76548">
        <w:tc>
          <w:tcPr>
            <w:tcW w:w="3127" w:type="dxa"/>
          </w:tcPr>
          <w:p w:rsidR="007F6C03" w:rsidRPr="00A76548" w:rsidRDefault="00F07DC5" w:rsidP="00F07DC5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6548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6371" w:type="dxa"/>
          </w:tcPr>
          <w:p w:rsidR="007F6C03" w:rsidRPr="00A76548" w:rsidRDefault="007F6C03" w:rsidP="0021154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07DC5" w:rsidRPr="00A76548" w:rsidRDefault="00F07DC5" w:rsidP="0021154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6C03" w:rsidRPr="00A76548" w:rsidTr="00A76548">
        <w:tc>
          <w:tcPr>
            <w:tcW w:w="3127" w:type="dxa"/>
          </w:tcPr>
          <w:p w:rsidR="007F6C03" w:rsidRPr="00A76548" w:rsidRDefault="007F6C03" w:rsidP="0021154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6548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6371" w:type="dxa"/>
          </w:tcPr>
          <w:p w:rsidR="007F6C03" w:rsidRPr="00A76548" w:rsidRDefault="007F6C03" w:rsidP="0021154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0BC9" w:rsidRPr="00A76548" w:rsidTr="00A76548">
        <w:tc>
          <w:tcPr>
            <w:tcW w:w="3127" w:type="dxa"/>
          </w:tcPr>
          <w:p w:rsidR="00700BC9" w:rsidRPr="00A76548" w:rsidRDefault="00700BC9" w:rsidP="0021154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6548">
              <w:rPr>
                <w:rFonts w:ascii="Arial" w:hAnsi="Arial" w:cs="Arial"/>
                <w:sz w:val="18"/>
                <w:szCs w:val="18"/>
              </w:rPr>
              <w:t>Role</w:t>
            </w:r>
          </w:p>
        </w:tc>
        <w:tc>
          <w:tcPr>
            <w:tcW w:w="6371" w:type="dxa"/>
          </w:tcPr>
          <w:p w:rsidR="00700BC9" w:rsidRPr="00A76548" w:rsidRDefault="00700BC9" w:rsidP="0021154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0BC9" w:rsidRPr="00A76548" w:rsidTr="00A76548">
        <w:tc>
          <w:tcPr>
            <w:tcW w:w="9498" w:type="dxa"/>
            <w:gridSpan w:val="2"/>
            <w:shd w:val="clear" w:color="auto" w:fill="E7E6E6" w:themeFill="background2"/>
          </w:tcPr>
          <w:p w:rsidR="00700BC9" w:rsidRPr="00A76548" w:rsidRDefault="00700B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76548">
              <w:rPr>
                <w:rFonts w:ascii="Arial" w:hAnsi="Arial" w:cs="Arial"/>
                <w:b/>
                <w:sz w:val="18"/>
                <w:szCs w:val="18"/>
              </w:rPr>
              <w:t>Reviewed by Principal Investigator</w:t>
            </w:r>
          </w:p>
          <w:p w:rsidR="00700BC9" w:rsidRPr="00A76548" w:rsidRDefault="00700BC9" w:rsidP="00700BC9">
            <w:pPr>
              <w:tabs>
                <w:tab w:val="left" w:pos="4768"/>
              </w:tabs>
              <w:rPr>
                <w:rFonts w:ascii="Arial" w:hAnsi="Arial" w:cs="Arial"/>
                <w:sz w:val="18"/>
                <w:szCs w:val="18"/>
              </w:rPr>
            </w:pPr>
            <w:r w:rsidRPr="00A76548">
              <w:rPr>
                <w:rFonts w:ascii="Arial" w:hAnsi="Arial" w:cs="Arial"/>
                <w:sz w:val="18"/>
                <w:szCs w:val="18"/>
              </w:rPr>
              <w:lastRenderedPageBreak/>
              <w:t>(Not applicable if noncompliance reported by PI)</w:t>
            </w:r>
          </w:p>
          <w:p w:rsidR="00700BC9" w:rsidRPr="00A76548" w:rsidRDefault="00700BC9" w:rsidP="00700BC9">
            <w:pPr>
              <w:tabs>
                <w:tab w:val="left" w:pos="4768"/>
              </w:tabs>
              <w:rPr>
                <w:rFonts w:ascii="Arial" w:hAnsi="Arial" w:cs="Arial"/>
                <w:sz w:val="18"/>
                <w:szCs w:val="18"/>
              </w:rPr>
            </w:pPr>
            <w:r w:rsidRPr="00A76548">
              <w:rPr>
                <w:rFonts w:ascii="Arial" w:hAnsi="Arial" w:cs="Arial"/>
                <w:sz w:val="18"/>
                <w:szCs w:val="18"/>
              </w:rPr>
              <w:t xml:space="preserve">For </w:t>
            </w:r>
            <w:proofErr w:type="spellStart"/>
            <w:r w:rsidRPr="00A76548">
              <w:rPr>
                <w:rFonts w:ascii="Arial" w:hAnsi="Arial" w:cs="Arial"/>
                <w:sz w:val="18"/>
                <w:szCs w:val="18"/>
              </w:rPr>
              <w:t>multicentre</w:t>
            </w:r>
            <w:proofErr w:type="spellEnd"/>
            <w:r w:rsidRPr="00A76548">
              <w:rPr>
                <w:rFonts w:ascii="Arial" w:hAnsi="Arial" w:cs="Arial"/>
                <w:sz w:val="18"/>
                <w:szCs w:val="18"/>
              </w:rPr>
              <w:t xml:space="preserve"> study, a copy of this completed form shall be sent to Chief Investigator (CI)</w:t>
            </w:r>
          </w:p>
        </w:tc>
      </w:tr>
      <w:tr w:rsidR="00700BC9" w:rsidRPr="00A76548" w:rsidTr="00A76548">
        <w:tc>
          <w:tcPr>
            <w:tcW w:w="3127" w:type="dxa"/>
          </w:tcPr>
          <w:p w:rsidR="00700BC9" w:rsidRPr="00A76548" w:rsidRDefault="00700BC9" w:rsidP="00700BC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6548">
              <w:rPr>
                <w:rFonts w:ascii="Arial" w:hAnsi="Arial" w:cs="Arial"/>
                <w:sz w:val="18"/>
                <w:szCs w:val="18"/>
              </w:rPr>
              <w:lastRenderedPageBreak/>
              <w:t>Name</w:t>
            </w:r>
          </w:p>
        </w:tc>
        <w:tc>
          <w:tcPr>
            <w:tcW w:w="6371" w:type="dxa"/>
          </w:tcPr>
          <w:p w:rsidR="00700BC9" w:rsidRPr="00A76548" w:rsidRDefault="00700BC9" w:rsidP="0021154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0BC9" w:rsidRPr="00A76548" w:rsidTr="00A76548">
        <w:tc>
          <w:tcPr>
            <w:tcW w:w="3127" w:type="dxa"/>
          </w:tcPr>
          <w:p w:rsidR="00700BC9" w:rsidRPr="00A76548" w:rsidRDefault="00700BC9" w:rsidP="00700BC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6548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6371" w:type="dxa"/>
          </w:tcPr>
          <w:p w:rsidR="00700BC9" w:rsidRPr="00A76548" w:rsidRDefault="00700BC9" w:rsidP="0021154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0BC9" w:rsidRPr="00A76548" w:rsidTr="00A76548">
        <w:tc>
          <w:tcPr>
            <w:tcW w:w="3127" w:type="dxa"/>
          </w:tcPr>
          <w:p w:rsidR="00700BC9" w:rsidRPr="00A76548" w:rsidRDefault="00700BC9" w:rsidP="00700BC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6548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6371" w:type="dxa"/>
          </w:tcPr>
          <w:p w:rsidR="00700BC9" w:rsidRPr="00A76548" w:rsidRDefault="00700BC9" w:rsidP="0021154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0BC9" w:rsidRPr="00A76548" w:rsidTr="00A76548">
        <w:tc>
          <w:tcPr>
            <w:tcW w:w="3127" w:type="dxa"/>
          </w:tcPr>
          <w:p w:rsidR="00700BC9" w:rsidRPr="00A76548" w:rsidRDefault="00700BC9" w:rsidP="00700BC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6548">
              <w:rPr>
                <w:rFonts w:ascii="Arial" w:hAnsi="Arial" w:cs="Arial"/>
                <w:sz w:val="18"/>
                <w:szCs w:val="18"/>
              </w:rPr>
              <w:t>Role</w:t>
            </w:r>
          </w:p>
        </w:tc>
        <w:tc>
          <w:tcPr>
            <w:tcW w:w="6371" w:type="dxa"/>
          </w:tcPr>
          <w:p w:rsidR="00700BC9" w:rsidRPr="00A76548" w:rsidRDefault="00700BC9" w:rsidP="0021154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C57F9" w:rsidRPr="00A76548" w:rsidRDefault="00AC57F9" w:rsidP="00AC57F9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XSpec="right" w:tblpY="6"/>
        <w:tblW w:w="9508" w:type="dxa"/>
        <w:tblLook w:val="04A0" w:firstRow="1" w:lastRow="0" w:firstColumn="1" w:lastColumn="0" w:noHBand="0" w:noVBand="1"/>
      </w:tblPr>
      <w:tblGrid>
        <w:gridCol w:w="9508"/>
      </w:tblGrid>
      <w:tr w:rsidR="00700BC9" w:rsidRPr="00A76548" w:rsidTr="00A76548">
        <w:tc>
          <w:tcPr>
            <w:tcW w:w="9508" w:type="dxa"/>
            <w:shd w:val="clear" w:color="auto" w:fill="E7E6E6" w:themeFill="background2"/>
          </w:tcPr>
          <w:p w:rsidR="00700BC9" w:rsidRPr="00A76548" w:rsidRDefault="00700BC9" w:rsidP="00700BC9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A76548">
              <w:rPr>
                <w:rFonts w:ascii="Arial" w:hAnsi="Arial" w:cs="Arial"/>
                <w:b/>
                <w:sz w:val="18"/>
                <w:szCs w:val="18"/>
              </w:rPr>
              <w:t>Chief Investigator (CI) or Principal Investigator (PI) Assessment</w:t>
            </w:r>
          </w:p>
        </w:tc>
      </w:tr>
      <w:tr w:rsidR="00700BC9" w:rsidRPr="00A76548" w:rsidTr="00A76548">
        <w:tc>
          <w:tcPr>
            <w:tcW w:w="9508" w:type="dxa"/>
          </w:tcPr>
          <w:p w:rsidR="00700BC9" w:rsidRPr="00A76548" w:rsidRDefault="00700BC9" w:rsidP="00700BC9">
            <w:pPr>
              <w:spacing w:after="12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A76548">
              <w:rPr>
                <w:rFonts w:ascii="Arial" w:hAnsi="Arial" w:cs="Arial"/>
                <w:b/>
                <w:sz w:val="18"/>
                <w:szCs w:val="18"/>
              </w:rPr>
              <w:t>Categorisation</w:t>
            </w:r>
            <w:proofErr w:type="spellEnd"/>
            <w:r w:rsidRPr="00A76548">
              <w:rPr>
                <w:rFonts w:ascii="Arial" w:hAnsi="Arial" w:cs="Arial"/>
                <w:b/>
                <w:sz w:val="18"/>
                <w:szCs w:val="18"/>
              </w:rPr>
              <w:t xml:space="preserve"> of non-</w:t>
            </w:r>
            <w:proofErr w:type="gramStart"/>
            <w:r w:rsidRPr="00A76548">
              <w:rPr>
                <w:rFonts w:ascii="Arial" w:hAnsi="Arial" w:cs="Arial"/>
                <w:b/>
                <w:sz w:val="18"/>
                <w:szCs w:val="18"/>
              </w:rPr>
              <w:t xml:space="preserve">compliance </w:t>
            </w:r>
            <w:r w:rsidR="00A76548" w:rsidRPr="00A76548">
              <w:rPr>
                <w:rFonts w:ascii="Arial" w:hAnsi="Arial" w:cs="Arial"/>
                <w:i/>
                <w:sz w:val="18"/>
                <w:szCs w:val="18"/>
              </w:rPr>
              <w:t xml:space="preserve"> Please</w:t>
            </w:r>
            <w:proofErr w:type="gramEnd"/>
            <w:r w:rsidR="00A76548" w:rsidRPr="00A76548">
              <w:rPr>
                <w:rFonts w:ascii="Arial" w:hAnsi="Arial" w:cs="Arial"/>
                <w:i/>
                <w:sz w:val="18"/>
                <w:szCs w:val="18"/>
              </w:rPr>
              <w:t xml:space="preserve"> tick (/) relevant box:</w:t>
            </w:r>
          </w:p>
          <w:p w:rsidR="00700BC9" w:rsidRPr="00A76548" w:rsidRDefault="00E45FE5" w:rsidP="00700B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5053965</wp:posOffset>
                      </wp:positionH>
                      <wp:positionV relativeFrom="paragraph">
                        <wp:posOffset>635</wp:posOffset>
                      </wp:positionV>
                      <wp:extent cx="203200" cy="198755"/>
                      <wp:effectExtent l="0" t="0" r="6350" b="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98418" id="Rectangle 13" o:spid="_x0000_s1026" style="position:absolute;margin-left:397.95pt;margin-top:.05pt;width:16pt;height:1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Nw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635</wp:posOffset>
                      </wp:positionV>
                      <wp:extent cx="203200" cy="198755"/>
                      <wp:effectExtent l="0" t="0" r="6350" b="0"/>
                      <wp:wrapNone/>
                      <wp:docPr id="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6F8D2C" id="Rectangle 12" o:spid="_x0000_s1026" style="position:absolute;margin-left:87pt;margin-top:.05pt;width:16pt;height:1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"/>
                  </w:pict>
                </mc:Fallback>
              </mc:AlternateContent>
            </w:r>
            <w:r w:rsidR="00700BC9" w:rsidRPr="00A76548">
              <w:rPr>
                <w:rFonts w:ascii="Arial" w:hAnsi="Arial" w:cs="Arial"/>
                <w:sz w:val="18"/>
                <w:szCs w:val="18"/>
              </w:rPr>
              <w:t xml:space="preserve">Non-compliance </w:t>
            </w:r>
            <w:r w:rsidR="00700BC9" w:rsidRPr="00A76548">
              <w:rPr>
                <w:rFonts w:ascii="Arial" w:hAnsi="Arial" w:cs="Arial"/>
                <w:sz w:val="18"/>
                <w:szCs w:val="18"/>
              </w:rPr>
              <w:tab/>
              <w:t xml:space="preserve">                                           **Potential serious breach</w:t>
            </w:r>
          </w:p>
          <w:p w:rsidR="00700BC9" w:rsidRPr="00A76548" w:rsidRDefault="00700BC9" w:rsidP="00700BC9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700BC9" w:rsidRPr="00A76548" w:rsidRDefault="00700BC9" w:rsidP="00700BC9">
            <w:pPr>
              <w:rPr>
                <w:rFonts w:ascii="Arial" w:hAnsi="Arial" w:cs="Arial"/>
                <w:sz w:val="18"/>
                <w:szCs w:val="18"/>
              </w:rPr>
            </w:pPr>
            <w:r w:rsidRPr="00A76548">
              <w:rPr>
                <w:rFonts w:ascii="Arial" w:hAnsi="Arial" w:cs="Arial"/>
                <w:sz w:val="18"/>
                <w:szCs w:val="18"/>
              </w:rPr>
              <w:t xml:space="preserve">*Refer to SREC if potential serious breach is reported. </w:t>
            </w:r>
          </w:p>
          <w:p w:rsidR="00700BC9" w:rsidRPr="00A76548" w:rsidRDefault="00700BC9" w:rsidP="00700B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0BC9" w:rsidRPr="00A76548" w:rsidTr="00A76548">
        <w:tc>
          <w:tcPr>
            <w:tcW w:w="9508" w:type="dxa"/>
            <w:vAlign w:val="center"/>
          </w:tcPr>
          <w:p w:rsidR="00700BC9" w:rsidRPr="00A76548" w:rsidRDefault="00700BC9" w:rsidP="00700B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76548">
              <w:rPr>
                <w:rFonts w:ascii="Arial" w:hAnsi="Arial" w:cs="Arial"/>
                <w:b/>
                <w:sz w:val="18"/>
                <w:szCs w:val="18"/>
              </w:rPr>
              <w:t xml:space="preserve">CI/PI Justification of </w:t>
            </w:r>
            <w:proofErr w:type="spellStart"/>
            <w:r w:rsidRPr="00A76548">
              <w:rPr>
                <w:rFonts w:ascii="Arial" w:hAnsi="Arial" w:cs="Arial"/>
                <w:b/>
                <w:sz w:val="18"/>
                <w:szCs w:val="18"/>
              </w:rPr>
              <w:t>categorisation</w:t>
            </w:r>
            <w:proofErr w:type="spellEnd"/>
            <w:r w:rsidRPr="00A7654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700BC9" w:rsidRPr="00A76548" w:rsidRDefault="00700BC9" w:rsidP="00700B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00BC9" w:rsidRPr="00A76548" w:rsidRDefault="00700BC9" w:rsidP="00700B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00BC9" w:rsidRPr="00A76548" w:rsidTr="00A76548">
        <w:tc>
          <w:tcPr>
            <w:tcW w:w="9508" w:type="dxa"/>
          </w:tcPr>
          <w:p w:rsidR="00700BC9" w:rsidRPr="00A76548" w:rsidRDefault="00700BC9" w:rsidP="00700BC9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A76548">
              <w:rPr>
                <w:rFonts w:ascii="Arial" w:hAnsi="Arial" w:cs="Arial"/>
                <w:b/>
                <w:sz w:val="18"/>
                <w:szCs w:val="18"/>
              </w:rPr>
              <w:t>CI/PI name……………………</w:t>
            </w:r>
            <w:proofErr w:type="gramStart"/>
            <w:r w:rsidRPr="00A76548">
              <w:rPr>
                <w:rFonts w:ascii="Arial" w:hAnsi="Arial" w:cs="Arial"/>
                <w:b/>
                <w:sz w:val="18"/>
                <w:szCs w:val="18"/>
              </w:rPr>
              <w:t>…..</w:t>
            </w:r>
            <w:proofErr w:type="gramEnd"/>
            <w:r w:rsidRPr="00A76548">
              <w:rPr>
                <w:rFonts w:ascii="Arial" w:hAnsi="Arial" w:cs="Arial"/>
                <w:b/>
                <w:sz w:val="18"/>
                <w:szCs w:val="18"/>
              </w:rPr>
              <w:t>………. Signature………………………Date…………………………</w:t>
            </w:r>
          </w:p>
        </w:tc>
      </w:tr>
    </w:tbl>
    <w:p w:rsidR="00700BC9" w:rsidRPr="00A76548" w:rsidRDefault="00700BC9" w:rsidP="00AC57F9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791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5"/>
        <w:gridCol w:w="3686"/>
      </w:tblGrid>
      <w:tr w:rsidR="00700BC9" w:rsidRPr="00A76548" w:rsidTr="00B606F0">
        <w:trPr>
          <w:trHeight w:val="373"/>
        </w:trPr>
        <w:tc>
          <w:tcPr>
            <w:tcW w:w="6105" w:type="dxa"/>
            <w:shd w:val="clear" w:color="auto" w:fill="auto"/>
            <w:vAlign w:val="center"/>
          </w:tcPr>
          <w:p w:rsidR="00DF75CD" w:rsidRPr="00A76548" w:rsidRDefault="00700BC9" w:rsidP="00DF75C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76548">
              <w:rPr>
                <w:rFonts w:ascii="Arial" w:hAnsi="Arial" w:cs="Arial"/>
                <w:b/>
                <w:sz w:val="18"/>
                <w:szCs w:val="18"/>
              </w:rPr>
              <w:t xml:space="preserve">For coordinating </w:t>
            </w:r>
            <w:proofErr w:type="spellStart"/>
            <w:r w:rsidRPr="00A76548">
              <w:rPr>
                <w:rFonts w:ascii="Arial" w:hAnsi="Arial" w:cs="Arial"/>
                <w:b/>
                <w:sz w:val="18"/>
                <w:szCs w:val="18"/>
              </w:rPr>
              <w:t>centre</w:t>
            </w:r>
            <w:proofErr w:type="spellEnd"/>
            <w:r w:rsidRPr="00A76548">
              <w:rPr>
                <w:rFonts w:ascii="Arial" w:hAnsi="Arial" w:cs="Arial"/>
                <w:b/>
                <w:sz w:val="18"/>
                <w:szCs w:val="18"/>
              </w:rPr>
              <w:t xml:space="preserve"> use only</w:t>
            </w:r>
            <w:r w:rsidR="00A76548">
              <w:rPr>
                <w:rFonts w:ascii="Arial" w:hAnsi="Arial" w:cs="Arial"/>
                <w:b/>
                <w:sz w:val="18"/>
                <w:szCs w:val="18"/>
              </w:rPr>
              <w:t xml:space="preserve"> (if applicable)</w:t>
            </w:r>
            <w:r w:rsidRPr="00A7654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700BC9" w:rsidRPr="00A76548" w:rsidRDefault="00700BC9" w:rsidP="00DF75C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76548">
              <w:rPr>
                <w:rFonts w:ascii="Arial" w:hAnsi="Arial" w:cs="Arial"/>
                <w:sz w:val="18"/>
                <w:szCs w:val="18"/>
              </w:rPr>
              <w:t>Date Coordinating Centre became aware of noncompliance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00BC9" w:rsidRPr="00A76548" w:rsidRDefault="00700BC9" w:rsidP="00700B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0BC9" w:rsidRPr="00A76548" w:rsidTr="00B606F0">
        <w:trPr>
          <w:trHeight w:val="232"/>
        </w:trPr>
        <w:tc>
          <w:tcPr>
            <w:tcW w:w="6105" w:type="dxa"/>
            <w:shd w:val="clear" w:color="auto" w:fill="auto"/>
            <w:vAlign w:val="center"/>
          </w:tcPr>
          <w:p w:rsidR="00700BC9" w:rsidRPr="00A76548" w:rsidRDefault="00700BC9" w:rsidP="00DF75CD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OLE_LINK1"/>
            <w:r w:rsidRPr="00A76548">
              <w:rPr>
                <w:rFonts w:ascii="Arial" w:hAnsi="Arial" w:cs="Arial"/>
                <w:sz w:val="18"/>
                <w:szCs w:val="18"/>
              </w:rPr>
              <w:t xml:space="preserve">Coordinating Centre noncompliance No. </w:t>
            </w:r>
            <w:bookmarkEnd w:id="0"/>
          </w:p>
        </w:tc>
        <w:tc>
          <w:tcPr>
            <w:tcW w:w="3686" w:type="dxa"/>
            <w:shd w:val="clear" w:color="auto" w:fill="auto"/>
            <w:vAlign w:val="center"/>
          </w:tcPr>
          <w:p w:rsidR="00700BC9" w:rsidRPr="00A76548" w:rsidRDefault="00700BC9" w:rsidP="00700B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0BC9" w:rsidRPr="00A76548" w:rsidTr="00B606F0">
        <w:tc>
          <w:tcPr>
            <w:tcW w:w="6105" w:type="dxa"/>
            <w:shd w:val="clear" w:color="auto" w:fill="auto"/>
            <w:vAlign w:val="center"/>
          </w:tcPr>
          <w:p w:rsidR="00700BC9" w:rsidRPr="00A76548" w:rsidRDefault="00700BC9" w:rsidP="00DF75CD">
            <w:pPr>
              <w:rPr>
                <w:rFonts w:ascii="Arial" w:hAnsi="Arial" w:cs="Arial"/>
                <w:sz w:val="18"/>
                <w:szCs w:val="18"/>
              </w:rPr>
            </w:pPr>
            <w:r w:rsidRPr="00A76548">
              <w:rPr>
                <w:rFonts w:ascii="Arial" w:hAnsi="Arial" w:cs="Arial"/>
                <w:sz w:val="18"/>
                <w:szCs w:val="18"/>
              </w:rPr>
              <w:t>Current number of similar noncompliance at this site (Repeated noncompliance)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00BC9" w:rsidRPr="00A76548" w:rsidRDefault="00700BC9" w:rsidP="00700B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00BC9" w:rsidRPr="00A76548" w:rsidRDefault="00700BC9" w:rsidP="00700BC9">
      <w:pPr>
        <w:jc w:val="both"/>
        <w:rPr>
          <w:rFonts w:ascii="Arial" w:hAnsi="Arial" w:cs="Arial"/>
          <w:sz w:val="18"/>
          <w:szCs w:val="18"/>
        </w:rPr>
      </w:pPr>
      <w:bookmarkStart w:id="1" w:name="_GoBack"/>
      <w:bookmarkEnd w:id="1"/>
    </w:p>
    <w:p w:rsidR="00700BC9" w:rsidRPr="00711D6A" w:rsidRDefault="00700BC9" w:rsidP="00A76548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711D6A">
        <w:rPr>
          <w:rFonts w:ascii="Arial" w:hAnsi="Arial" w:cs="Arial"/>
          <w:b/>
          <w:sz w:val="18"/>
          <w:szCs w:val="18"/>
          <w:u w:val="single"/>
        </w:rPr>
        <w:t>*Please send a copy of CI/PI re</w:t>
      </w:r>
      <w:r w:rsidR="00DF75CD" w:rsidRPr="00711D6A">
        <w:rPr>
          <w:rFonts w:ascii="Arial" w:hAnsi="Arial" w:cs="Arial"/>
          <w:b/>
          <w:sz w:val="18"/>
          <w:szCs w:val="18"/>
          <w:u w:val="single"/>
        </w:rPr>
        <w:t xml:space="preserve">viewed form to </w:t>
      </w:r>
      <w:proofErr w:type="spellStart"/>
      <w:r w:rsidR="00DF75CD" w:rsidRPr="00711D6A">
        <w:rPr>
          <w:rFonts w:ascii="Arial" w:hAnsi="Arial" w:cs="Arial"/>
          <w:b/>
          <w:sz w:val="18"/>
          <w:szCs w:val="18"/>
          <w:u w:val="single"/>
        </w:rPr>
        <w:t>SunMed</w:t>
      </w:r>
      <w:proofErr w:type="spellEnd"/>
      <w:r w:rsidR="00DF75CD" w:rsidRPr="00711D6A">
        <w:rPr>
          <w:rFonts w:ascii="Arial" w:hAnsi="Arial" w:cs="Arial"/>
          <w:b/>
          <w:sz w:val="18"/>
          <w:szCs w:val="18"/>
          <w:u w:val="single"/>
        </w:rPr>
        <w:t xml:space="preserve"> CRC</w:t>
      </w:r>
      <w:r w:rsidR="00711D6A" w:rsidRPr="00711D6A">
        <w:rPr>
          <w:rFonts w:ascii="Arial" w:hAnsi="Arial" w:cs="Arial"/>
          <w:b/>
          <w:sz w:val="18"/>
          <w:szCs w:val="18"/>
          <w:u w:val="single"/>
        </w:rPr>
        <w:t xml:space="preserve"> (For </w:t>
      </w:r>
      <w:proofErr w:type="spellStart"/>
      <w:r w:rsidR="00711D6A" w:rsidRPr="00711D6A">
        <w:rPr>
          <w:rFonts w:ascii="Arial" w:hAnsi="Arial" w:cs="Arial"/>
          <w:b/>
          <w:sz w:val="18"/>
          <w:szCs w:val="18"/>
          <w:u w:val="single"/>
        </w:rPr>
        <w:t>SunMed</w:t>
      </w:r>
      <w:proofErr w:type="spellEnd"/>
      <w:r w:rsidR="00711D6A" w:rsidRPr="00711D6A">
        <w:rPr>
          <w:rFonts w:ascii="Arial" w:hAnsi="Arial" w:cs="Arial"/>
          <w:b/>
          <w:sz w:val="18"/>
          <w:szCs w:val="18"/>
          <w:u w:val="single"/>
        </w:rPr>
        <w:t xml:space="preserve"> Funded Research Only)</w:t>
      </w:r>
    </w:p>
    <w:p w:rsidR="00DF75CD" w:rsidRPr="00A76548" w:rsidRDefault="00DF75CD" w:rsidP="00A76548">
      <w:pPr>
        <w:jc w:val="both"/>
        <w:rPr>
          <w:rFonts w:ascii="Arial" w:hAnsi="Arial" w:cs="Arial"/>
          <w:sz w:val="18"/>
          <w:szCs w:val="18"/>
        </w:rPr>
      </w:pPr>
      <w:r w:rsidRPr="00A76548">
        <w:rPr>
          <w:rFonts w:ascii="Arial" w:hAnsi="Arial" w:cs="Arial"/>
          <w:sz w:val="18"/>
          <w:szCs w:val="18"/>
        </w:rPr>
        <w:t xml:space="preserve">Date form received by </w:t>
      </w:r>
      <w:proofErr w:type="gramStart"/>
      <w:r w:rsidRPr="00A76548">
        <w:rPr>
          <w:rFonts w:ascii="Arial" w:hAnsi="Arial" w:cs="Arial"/>
          <w:sz w:val="18"/>
          <w:szCs w:val="18"/>
        </w:rPr>
        <w:t>CRC:_</w:t>
      </w:r>
      <w:proofErr w:type="gramEnd"/>
      <w:r w:rsidRPr="00A76548">
        <w:rPr>
          <w:rFonts w:ascii="Arial" w:hAnsi="Arial" w:cs="Arial"/>
          <w:sz w:val="18"/>
          <w:szCs w:val="18"/>
        </w:rPr>
        <w:t>_________________________________</w:t>
      </w:r>
    </w:p>
    <w:p w:rsidR="00DF75CD" w:rsidRPr="00A76548" w:rsidRDefault="00DF75CD" w:rsidP="00A76548">
      <w:pPr>
        <w:jc w:val="both"/>
        <w:rPr>
          <w:rFonts w:ascii="Arial" w:hAnsi="Arial" w:cs="Arial"/>
          <w:sz w:val="18"/>
          <w:szCs w:val="18"/>
        </w:rPr>
      </w:pPr>
      <w:r w:rsidRPr="00A76548">
        <w:rPr>
          <w:rFonts w:ascii="Arial" w:hAnsi="Arial" w:cs="Arial"/>
          <w:sz w:val="18"/>
          <w:szCs w:val="18"/>
        </w:rPr>
        <w:t>Date of Quality Assessment: _________________________________</w:t>
      </w: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6804"/>
        <w:gridCol w:w="2694"/>
      </w:tblGrid>
      <w:tr w:rsidR="00A76548" w:rsidRPr="00A76548" w:rsidTr="00A76548">
        <w:trPr>
          <w:trHeight w:val="842"/>
        </w:trPr>
        <w:tc>
          <w:tcPr>
            <w:tcW w:w="949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A76548" w:rsidRPr="00A76548" w:rsidRDefault="00E45FE5" w:rsidP="00333E33">
            <w:pPr>
              <w:spacing w:after="1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193040</wp:posOffset>
                      </wp:positionV>
                      <wp:extent cx="203200" cy="198755"/>
                      <wp:effectExtent l="0" t="0" r="6350" b="0"/>
                      <wp:wrapNone/>
                      <wp:docPr id="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100BF" id="Rectangle 12" o:spid="_x0000_s1026" style="position:absolute;margin-left:88.35pt;margin-top:15.2pt;width:16pt;height:1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5071110</wp:posOffset>
                      </wp:positionH>
                      <wp:positionV relativeFrom="paragraph">
                        <wp:posOffset>194945</wp:posOffset>
                      </wp:positionV>
                      <wp:extent cx="203200" cy="198755"/>
                      <wp:effectExtent l="0" t="0" r="6350" b="0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8E6BB" id="Rectangle 13" o:spid="_x0000_s1026" style="position:absolute;margin-left:399.3pt;margin-top:15.35pt;width:16pt;height:1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AkQ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"/>
                  </w:pict>
                </mc:Fallback>
              </mc:AlternateContent>
            </w:r>
            <w:r w:rsidR="00A76548" w:rsidRPr="00A76548">
              <w:rPr>
                <w:rFonts w:ascii="Arial" w:hAnsi="Arial" w:cs="Arial"/>
                <w:b/>
                <w:sz w:val="18"/>
                <w:szCs w:val="18"/>
              </w:rPr>
              <w:t xml:space="preserve">Initial </w:t>
            </w:r>
            <w:proofErr w:type="spellStart"/>
            <w:r w:rsidR="00A76548" w:rsidRPr="00A76548">
              <w:rPr>
                <w:rFonts w:ascii="Arial" w:hAnsi="Arial" w:cs="Arial"/>
                <w:b/>
                <w:sz w:val="18"/>
                <w:szCs w:val="18"/>
              </w:rPr>
              <w:t>Categorisation</w:t>
            </w:r>
            <w:proofErr w:type="spellEnd"/>
            <w:r w:rsidR="00A76548" w:rsidRPr="00A76548">
              <w:rPr>
                <w:rFonts w:ascii="Arial" w:hAnsi="Arial" w:cs="Arial"/>
                <w:b/>
                <w:sz w:val="18"/>
                <w:szCs w:val="18"/>
              </w:rPr>
              <w:t xml:space="preserve"> of non-compliance </w:t>
            </w:r>
            <w:r w:rsidR="00A76548" w:rsidRPr="00A76548">
              <w:rPr>
                <w:rFonts w:ascii="Arial" w:hAnsi="Arial" w:cs="Arial"/>
                <w:i/>
                <w:sz w:val="18"/>
                <w:szCs w:val="18"/>
              </w:rPr>
              <w:t>Please tick (/) relevant box:</w:t>
            </w:r>
          </w:p>
          <w:p w:rsidR="00A76548" w:rsidRPr="00A76548" w:rsidRDefault="00A76548" w:rsidP="00333E33">
            <w:pPr>
              <w:rPr>
                <w:rFonts w:ascii="Arial" w:hAnsi="Arial" w:cs="Arial"/>
                <w:sz w:val="18"/>
                <w:szCs w:val="18"/>
              </w:rPr>
            </w:pPr>
            <w:r w:rsidRPr="00A76548">
              <w:rPr>
                <w:rFonts w:ascii="Arial" w:hAnsi="Arial" w:cs="Arial"/>
                <w:sz w:val="18"/>
                <w:szCs w:val="18"/>
              </w:rPr>
              <w:t>Non-compliance</w:t>
            </w:r>
            <w:r w:rsidRPr="00A76548">
              <w:rPr>
                <w:rFonts w:ascii="Arial" w:hAnsi="Arial" w:cs="Arial"/>
                <w:sz w:val="18"/>
                <w:szCs w:val="18"/>
              </w:rPr>
              <w:tab/>
              <w:t xml:space="preserve">                                              Potential serious breach</w:t>
            </w:r>
          </w:p>
        </w:tc>
      </w:tr>
      <w:tr w:rsidR="00A76548" w:rsidRPr="00A76548" w:rsidTr="00A76548">
        <w:trPr>
          <w:trHeight w:val="433"/>
        </w:trPr>
        <w:tc>
          <w:tcPr>
            <w:tcW w:w="949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A76548" w:rsidRPr="00A76548" w:rsidRDefault="00A76548" w:rsidP="00333E33">
            <w:pPr>
              <w:spacing w:after="120"/>
              <w:rPr>
                <w:rFonts w:ascii="Arial" w:hAnsi="Arial" w:cs="Arial"/>
                <w:noProof/>
                <w:sz w:val="18"/>
                <w:szCs w:val="18"/>
              </w:rPr>
            </w:pPr>
            <w:r w:rsidRPr="00A76548">
              <w:rPr>
                <w:rFonts w:ascii="Arial" w:hAnsi="Arial" w:cs="Arial"/>
                <w:noProof/>
                <w:sz w:val="18"/>
                <w:szCs w:val="18"/>
              </w:rPr>
              <w:t>Reviewer</w:t>
            </w:r>
          </w:p>
          <w:p w:rsidR="00A76548" w:rsidRPr="00A76548" w:rsidRDefault="00A76548" w:rsidP="00333E33">
            <w:pPr>
              <w:spacing w:after="120"/>
              <w:rPr>
                <w:rFonts w:ascii="Arial" w:hAnsi="Arial" w:cs="Arial"/>
                <w:noProof/>
                <w:sz w:val="18"/>
                <w:szCs w:val="18"/>
              </w:rPr>
            </w:pPr>
            <w:r w:rsidRPr="00A76548">
              <w:rPr>
                <w:rFonts w:ascii="Arial" w:hAnsi="Arial" w:cs="Arial"/>
                <w:noProof/>
                <w:sz w:val="18"/>
                <w:szCs w:val="18"/>
              </w:rPr>
              <w:t xml:space="preserve">Name…………………………………………..  Signature………………………………..  Date……………………………..                                                </w:t>
            </w:r>
          </w:p>
        </w:tc>
      </w:tr>
      <w:tr w:rsidR="00A76548" w:rsidRPr="00A76548" w:rsidTr="00A76548">
        <w:trPr>
          <w:trHeight w:val="277"/>
        </w:trPr>
        <w:tc>
          <w:tcPr>
            <w:tcW w:w="9498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A76548" w:rsidRPr="00A76548" w:rsidRDefault="00A76548" w:rsidP="00333E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76548">
              <w:rPr>
                <w:rFonts w:ascii="Arial" w:hAnsi="Arial" w:cs="Arial"/>
                <w:b/>
                <w:sz w:val="18"/>
                <w:szCs w:val="18"/>
              </w:rPr>
              <w:t xml:space="preserve">FOR POTENTIAL SERIOUS BREACH: </w:t>
            </w:r>
          </w:p>
        </w:tc>
      </w:tr>
      <w:tr w:rsidR="00A76548" w:rsidRPr="00A76548" w:rsidTr="00A76548">
        <w:trPr>
          <w:trHeight w:val="254"/>
        </w:trPr>
        <w:tc>
          <w:tcPr>
            <w:tcW w:w="6804" w:type="dxa"/>
            <w:tcBorders>
              <w:top w:val="nil"/>
              <w:right w:val="nil"/>
            </w:tcBorders>
            <w:vAlign w:val="center"/>
          </w:tcPr>
          <w:p w:rsidR="00A76548" w:rsidRPr="00A76548" w:rsidRDefault="00A76548" w:rsidP="00333E33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76548">
              <w:rPr>
                <w:rFonts w:ascii="Arial" w:hAnsi="Arial" w:cs="Arial"/>
                <w:b/>
                <w:sz w:val="18"/>
                <w:szCs w:val="18"/>
              </w:rPr>
              <w:t>This event is likely to:</w:t>
            </w:r>
            <w:r w:rsidRPr="00A76548">
              <w:rPr>
                <w:rFonts w:ascii="Arial" w:hAnsi="Arial" w:cs="Arial"/>
                <w:i/>
                <w:sz w:val="18"/>
                <w:szCs w:val="18"/>
              </w:rPr>
              <w:t xml:space="preserve"> Please tick (/) relevant box</w:t>
            </w:r>
          </w:p>
        </w:tc>
        <w:tc>
          <w:tcPr>
            <w:tcW w:w="2694" w:type="dxa"/>
            <w:tcBorders>
              <w:top w:val="nil"/>
              <w:left w:val="nil"/>
            </w:tcBorders>
            <w:vAlign w:val="center"/>
          </w:tcPr>
          <w:p w:rsidR="00A76548" w:rsidRPr="00A76548" w:rsidRDefault="00A76548" w:rsidP="00A765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548" w:rsidRPr="00A76548" w:rsidTr="00A76548">
        <w:trPr>
          <w:trHeight w:val="550"/>
        </w:trPr>
        <w:tc>
          <w:tcPr>
            <w:tcW w:w="6804" w:type="dxa"/>
            <w:vAlign w:val="center"/>
          </w:tcPr>
          <w:p w:rsidR="00A76548" w:rsidRPr="00A76548" w:rsidRDefault="00A76548" w:rsidP="00333E33">
            <w:pPr>
              <w:pStyle w:val="ListParagraph"/>
              <w:ind w:left="14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6548">
              <w:rPr>
                <w:rFonts w:ascii="Arial" w:hAnsi="Arial" w:cs="Arial"/>
                <w:sz w:val="18"/>
                <w:szCs w:val="18"/>
              </w:rPr>
              <w:t>Affect to a significant degree the safety, or physical or mental integrity of the trial subjects</w:t>
            </w:r>
          </w:p>
        </w:tc>
        <w:tc>
          <w:tcPr>
            <w:tcW w:w="2694" w:type="dxa"/>
            <w:vAlign w:val="center"/>
          </w:tcPr>
          <w:p w:rsidR="00A76548" w:rsidRPr="00A76548" w:rsidRDefault="00A76548" w:rsidP="00333E33">
            <w:pPr>
              <w:spacing w:after="120"/>
              <w:ind w:left="11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548" w:rsidRPr="00A76548" w:rsidTr="00A76548">
        <w:trPr>
          <w:trHeight w:val="347"/>
        </w:trPr>
        <w:tc>
          <w:tcPr>
            <w:tcW w:w="6804" w:type="dxa"/>
            <w:vAlign w:val="center"/>
          </w:tcPr>
          <w:p w:rsidR="00A76548" w:rsidRPr="00A76548" w:rsidRDefault="00A76548" w:rsidP="00333E33">
            <w:pPr>
              <w:pStyle w:val="ListParagraph"/>
              <w:ind w:left="14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6548">
              <w:rPr>
                <w:rFonts w:ascii="Arial" w:hAnsi="Arial" w:cs="Arial"/>
                <w:sz w:val="18"/>
                <w:szCs w:val="18"/>
              </w:rPr>
              <w:t>Affect to a significant degree the scientific value of the trial</w:t>
            </w:r>
          </w:p>
        </w:tc>
        <w:tc>
          <w:tcPr>
            <w:tcW w:w="2694" w:type="dxa"/>
            <w:vAlign w:val="center"/>
          </w:tcPr>
          <w:p w:rsidR="00A76548" w:rsidRPr="00A76548" w:rsidRDefault="00A76548" w:rsidP="00333E33">
            <w:pPr>
              <w:spacing w:after="120"/>
              <w:ind w:left="11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548" w:rsidRPr="00A76548" w:rsidTr="00A76548">
        <w:trPr>
          <w:trHeight w:val="323"/>
        </w:trPr>
        <w:tc>
          <w:tcPr>
            <w:tcW w:w="6804" w:type="dxa"/>
            <w:vAlign w:val="center"/>
          </w:tcPr>
          <w:p w:rsidR="00A76548" w:rsidRPr="00A76548" w:rsidRDefault="00A76548" w:rsidP="00333E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6548">
              <w:rPr>
                <w:rFonts w:ascii="Arial" w:hAnsi="Arial" w:cs="Arial"/>
                <w:b/>
                <w:sz w:val="18"/>
                <w:szCs w:val="18"/>
              </w:rPr>
              <w:t xml:space="preserve">Date of escalation to Sponsor/Funder </w:t>
            </w:r>
          </w:p>
        </w:tc>
        <w:tc>
          <w:tcPr>
            <w:tcW w:w="2694" w:type="dxa"/>
            <w:vAlign w:val="center"/>
          </w:tcPr>
          <w:p w:rsidR="00A76548" w:rsidRPr="00A76548" w:rsidRDefault="00A76548" w:rsidP="00333E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548" w:rsidRPr="00A76548" w:rsidTr="00A76548">
        <w:trPr>
          <w:trHeight w:val="323"/>
        </w:trPr>
        <w:tc>
          <w:tcPr>
            <w:tcW w:w="9498" w:type="dxa"/>
            <w:gridSpan w:val="2"/>
            <w:vAlign w:val="center"/>
          </w:tcPr>
          <w:p w:rsidR="00A76548" w:rsidRPr="00B606F0" w:rsidRDefault="00A76548" w:rsidP="00333E3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76548">
              <w:rPr>
                <w:rFonts w:ascii="Arial" w:hAnsi="Arial" w:cs="Arial"/>
                <w:b/>
                <w:sz w:val="18"/>
                <w:szCs w:val="18"/>
              </w:rPr>
              <w:t xml:space="preserve">ADDITIONAL COMMENTS (if any): </w:t>
            </w:r>
          </w:p>
        </w:tc>
      </w:tr>
    </w:tbl>
    <w:p w:rsidR="00A76548" w:rsidRPr="00A76548" w:rsidRDefault="00A76548" w:rsidP="00A76548">
      <w:pPr>
        <w:spacing w:before="120"/>
        <w:rPr>
          <w:rFonts w:ascii="Arial" w:hAnsi="Arial" w:cs="Arial"/>
          <w:b/>
          <w:sz w:val="18"/>
          <w:szCs w:val="18"/>
        </w:rPr>
      </w:pPr>
      <w:r w:rsidRPr="00A76548">
        <w:rPr>
          <w:rFonts w:ascii="Arial" w:hAnsi="Arial" w:cs="Arial"/>
          <w:b/>
          <w:sz w:val="18"/>
          <w:szCs w:val="18"/>
        </w:rPr>
        <w:lastRenderedPageBreak/>
        <w:t xml:space="preserve">Note: The quality team will contact CI/PI if the noncompliance is a potential breach.  </w:t>
      </w:r>
    </w:p>
    <w:p w:rsidR="00700BC9" w:rsidRPr="00A76548" w:rsidRDefault="00700BC9" w:rsidP="00AC57F9">
      <w:pPr>
        <w:jc w:val="both"/>
        <w:rPr>
          <w:rFonts w:ascii="Arial" w:hAnsi="Arial" w:cs="Arial"/>
          <w:sz w:val="18"/>
          <w:szCs w:val="18"/>
        </w:rPr>
      </w:pPr>
    </w:p>
    <w:sectPr w:rsidR="00700BC9" w:rsidRPr="00A76548" w:rsidSect="008A2EA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E1A" w:rsidRDefault="00857E1A" w:rsidP="00BE0D13">
      <w:pPr>
        <w:spacing w:after="0" w:line="240" w:lineRule="auto"/>
      </w:pPr>
      <w:r>
        <w:separator/>
      </w:r>
    </w:p>
  </w:endnote>
  <w:endnote w:type="continuationSeparator" w:id="0">
    <w:p w:rsidR="00857E1A" w:rsidRDefault="00857E1A" w:rsidP="00BE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BC9" w:rsidRPr="007F6C03" w:rsidRDefault="00700BC9" w:rsidP="00BE0D13">
    <w:pPr>
      <w:pStyle w:val="Footer"/>
      <w:rPr>
        <w:rFonts w:ascii="Arial" w:hAnsi="Arial" w:cs="Arial"/>
        <w:sz w:val="18"/>
        <w:szCs w:val="18"/>
      </w:rPr>
    </w:pPr>
    <w:r w:rsidRPr="007F6C03">
      <w:rPr>
        <w:rFonts w:ascii="Arial" w:hAnsi="Arial" w:cs="Arial"/>
        <w:sz w:val="18"/>
        <w:szCs w:val="18"/>
      </w:rPr>
      <w:tab/>
    </w:r>
    <w:r w:rsidRPr="007F6C03">
      <w:rPr>
        <w:rFonts w:ascii="Arial" w:hAnsi="Arial" w:cs="Arial"/>
        <w:sz w:val="18"/>
        <w:szCs w:val="18"/>
      </w:rPr>
      <w:tab/>
      <w:t xml:space="preserve">Page </w:t>
    </w:r>
    <w:r w:rsidR="00027E67" w:rsidRPr="007F6C03">
      <w:rPr>
        <w:rFonts w:ascii="Arial" w:hAnsi="Arial" w:cs="Arial"/>
        <w:b/>
        <w:bCs/>
        <w:sz w:val="18"/>
        <w:szCs w:val="18"/>
      </w:rPr>
      <w:fldChar w:fldCharType="begin"/>
    </w:r>
    <w:r w:rsidRPr="007F6C03">
      <w:rPr>
        <w:rFonts w:ascii="Arial" w:hAnsi="Arial" w:cs="Arial"/>
        <w:b/>
        <w:bCs/>
        <w:sz w:val="18"/>
        <w:szCs w:val="18"/>
      </w:rPr>
      <w:instrText xml:space="preserve"> PAGE  \* Arabic  \* MERGEFORMAT </w:instrText>
    </w:r>
    <w:r w:rsidR="00027E67" w:rsidRPr="007F6C03">
      <w:rPr>
        <w:rFonts w:ascii="Arial" w:hAnsi="Arial" w:cs="Arial"/>
        <w:b/>
        <w:bCs/>
        <w:sz w:val="18"/>
        <w:szCs w:val="18"/>
      </w:rPr>
      <w:fldChar w:fldCharType="separate"/>
    </w:r>
    <w:r w:rsidR="00B606F0">
      <w:rPr>
        <w:rFonts w:ascii="Arial" w:hAnsi="Arial" w:cs="Arial"/>
        <w:b/>
        <w:bCs/>
        <w:noProof/>
        <w:sz w:val="18"/>
        <w:szCs w:val="18"/>
      </w:rPr>
      <w:t>2</w:t>
    </w:r>
    <w:r w:rsidR="00027E67" w:rsidRPr="007F6C03">
      <w:rPr>
        <w:rFonts w:ascii="Arial" w:hAnsi="Arial" w:cs="Arial"/>
        <w:b/>
        <w:bCs/>
        <w:sz w:val="18"/>
        <w:szCs w:val="18"/>
      </w:rPr>
      <w:fldChar w:fldCharType="end"/>
    </w:r>
    <w:r w:rsidRPr="007F6C03">
      <w:rPr>
        <w:rFonts w:ascii="Arial" w:hAnsi="Arial" w:cs="Arial"/>
        <w:sz w:val="18"/>
        <w:szCs w:val="18"/>
      </w:rPr>
      <w:t xml:space="preserve"> of </w:t>
    </w:r>
    <w:fldSimple w:instr=" NUMPAGES  \* Arabic  \* MERGEFORMAT ">
      <w:r w:rsidR="00B606F0" w:rsidRPr="00B606F0">
        <w:rPr>
          <w:rFonts w:ascii="Arial" w:hAnsi="Arial" w:cs="Arial"/>
          <w:b/>
          <w:bCs/>
          <w:noProof/>
          <w:sz w:val="18"/>
          <w:szCs w:val="18"/>
        </w:rPr>
        <w:t>3</w:t>
      </w:r>
    </w:fldSimple>
  </w:p>
  <w:p w:rsidR="00700BC9" w:rsidRDefault="00700B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E1A" w:rsidRDefault="00857E1A" w:rsidP="00BE0D13">
      <w:pPr>
        <w:spacing w:after="0" w:line="240" w:lineRule="auto"/>
      </w:pPr>
      <w:r>
        <w:separator/>
      </w:r>
    </w:p>
  </w:footnote>
  <w:footnote w:type="continuationSeparator" w:id="0">
    <w:p w:rsidR="00857E1A" w:rsidRDefault="00857E1A" w:rsidP="00BE0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BC9" w:rsidRPr="00211540" w:rsidRDefault="00700BC9" w:rsidP="00B606F0">
    <w:pPr>
      <w:pStyle w:val="Header"/>
      <w:jc w:val="right"/>
      <w:rPr>
        <w:b/>
        <w:sz w:val="28"/>
      </w:rPr>
    </w:pPr>
    <w:r>
      <w:rPr>
        <w:b/>
        <w:sz w:val="28"/>
      </w:rPr>
      <w:t>Research Noncompliance Form (RNCF)</w:t>
    </w:r>
    <w:r w:rsidR="00B606F0">
      <w:rPr>
        <w:b/>
        <w:sz w:val="28"/>
      </w:rPr>
      <w:t xml:space="preserve">                 </w:t>
    </w:r>
    <w:r w:rsidR="00B606F0" w:rsidRPr="00B606F0">
      <w:rPr>
        <w:rFonts w:ascii="Arial" w:hAnsi="Arial" w:cs="Arial"/>
        <w:noProof/>
      </w:rPr>
      <w:t xml:space="preserve"> </w:t>
    </w:r>
    <w:r w:rsidR="00B606F0">
      <w:rPr>
        <w:rFonts w:ascii="Arial" w:hAnsi="Arial" w:cs="Arial"/>
        <w:noProof/>
      </w:rPr>
      <w:drawing>
        <wp:inline distT="0" distB="0" distL="0" distR="0" wp14:anchorId="10A1DD7C" wp14:editId="2CBA8ADB">
          <wp:extent cx="2371725" cy="890514"/>
          <wp:effectExtent l="0" t="0" r="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nme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500" cy="893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47B40"/>
    <w:multiLevelType w:val="hybridMultilevel"/>
    <w:tmpl w:val="D1B80AA4"/>
    <w:lvl w:ilvl="0" w:tplc="AF84D8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AC352C"/>
    <w:multiLevelType w:val="hybridMultilevel"/>
    <w:tmpl w:val="91AE38EE"/>
    <w:lvl w:ilvl="0" w:tplc="7918253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22B7F"/>
    <w:multiLevelType w:val="hybridMultilevel"/>
    <w:tmpl w:val="E5DCE174"/>
    <w:lvl w:ilvl="0" w:tplc="68561A7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427D7C"/>
    <w:multiLevelType w:val="hybridMultilevel"/>
    <w:tmpl w:val="8F9CC97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764DE3"/>
    <w:multiLevelType w:val="hybridMultilevel"/>
    <w:tmpl w:val="63645F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F137FDE"/>
    <w:multiLevelType w:val="hybridMultilevel"/>
    <w:tmpl w:val="E5DCE174"/>
    <w:lvl w:ilvl="0" w:tplc="68561A7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D13"/>
    <w:rsid w:val="000265C6"/>
    <w:rsid w:val="00027E67"/>
    <w:rsid w:val="000446DE"/>
    <w:rsid w:val="00146DE1"/>
    <w:rsid w:val="00183754"/>
    <w:rsid w:val="00211540"/>
    <w:rsid w:val="00356172"/>
    <w:rsid w:val="004368C0"/>
    <w:rsid w:val="005C527C"/>
    <w:rsid w:val="00656E8B"/>
    <w:rsid w:val="006A6C7F"/>
    <w:rsid w:val="00700BC9"/>
    <w:rsid w:val="00711D6A"/>
    <w:rsid w:val="007F6C03"/>
    <w:rsid w:val="00857E1A"/>
    <w:rsid w:val="008A2EA8"/>
    <w:rsid w:val="009E225D"/>
    <w:rsid w:val="009F1384"/>
    <w:rsid w:val="00A35EDB"/>
    <w:rsid w:val="00A76548"/>
    <w:rsid w:val="00AC57F9"/>
    <w:rsid w:val="00B606F0"/>
    <w:rsid w:val="00BD748B"/>
    <w:rsid w:val="00BE0D13"/>
    <w:rsid w:val="00C124A5"/>
    <w:rsid w:val="00C90A13"/>
    <w:rsid w:val="00D3130C"/>
    <w:rsid w:val="00D40BCA"/>
    <w:rsid w:val="00DB56ED"/>
    <w:rsid w:val="00DF75CD"/>
    <w:rsid w:val="00E12D9C"/>
    <w:rsid w:val="00E45FE5"/>
    <w:rsid w:val="00E94E7B"/>
    <w:rsid w:val="00EC0CB8"/>
    <w:rsid w:val="00F07DC5"/>
    <w:rsid w:val="00F270A7"/>
    <w:rsid w:val="00F93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E10F8"/>
  <w15:docId w15:val="{B367693F-ED70-4E1F-94D4-63EAF3F9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0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0D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D13"/>
  </w:style>
  <w:style w:type="paragraph" w:styleId="Footer">
    <w:name w:val="footer"/>
    <w:basedOn w:val="Normal"/>
    <w:link w:val="FooterChar"/>
    <w:uiPriority w:val="99"/>
    <w:unhideWhenUsed/>
    <w:rsid w:val="00BE0D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D13"/>
  </w:style>
  <w:style w:type="paragraph" w:styleId="Title">
    <w:name w:val="Title"/>
    <w:basedOn w:val="Normal"/>
    <w:next w:val="Normal"/>
    <w:link w:val="TitleChar"/>
    <w:uiPriority w:val="10"/>
    <w:qFormat/>
    <w:rsid w:val="00BE0D13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BE0D13"/>
    <w:rPr>
      <w:b/>
    </w:rPr>
  </w:style>
  <w:style w:type="paragraph" w:styleId="ListParagraph">
    <w:name w:val="List Paragraph"/>
    <w:basedOn w:val="Normal"/>
    <w:uiPriority w:val="34"/>
    <w:qFormat/>
    <w:rsid w:val="00AC57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1">
    <w:name w:val="Table Normal1"/>
    <w:uiPriority w:val="2"/>
    <w:semiHidden/>
    <w:unhideWhenUsed/>
    <w:qFormat/>
    <w:rsid w:val="00F07DC5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07DC5"/>
    <w:pPr>
      <w:widowControl w:val="0"/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DF75CD"/>
    <w:pPr>
      <w:spacing w:after="0" w:line="240" w:lineRule="auto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Wong Sok Yee</cp:lastModifiedBy>
  <cp:revision>3</cp:revision>
  <dcterms:created xsi:type="dcterms:W3CDTF">2022-03-16T06:39:00Z</dcterms:created>
  <dcterms:modified xsi:type="dcterms:W3CDTF">2022-03-16T06:41:00Z</dcterms:modified>
</cp:coreProperties>
</file>